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 w:rsidR="00A35C36">
        <w:rPr>
          <w:rFonts w:eastAsiaTheme="minorHAnsi"/>
          <w:bCs/>
          <w:sz w:val="24"/>
          <w:szCs w:val="24"/>
          <w:lang w:eastAsia="en-US"/>
        </w:rPr>
        <w:t>8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A36AA0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2017 № </w:t>
      </w:r>
      <w:r w:rsidR="00A36AA0">
        <w:rPr>
          <w:rFonts w:eastAsiaTheme="minorHAnsi"/>
          <w:bCs/>
          <w:sz w:val="24"/>
          <w:szCs w:val="24"/>
          <w:lang w:eastAsia="en-US"/>
        </w:rPr>
        <w:t>124-р</w:t>
      </w:r>
      <w:bookmarkStart w:id="0" w:name="_GoBack"/>
      <w:bookmarkEnd w:id="0"/>
    </w:p>
    <w:p w:rsidR="00A35C36" w:rsidRPr="00A35C36" w:rsidRDefault="00A35C36" w:rsidP="00A35C36">
      <w:pPr>
        <w:keepNext/>
        <w:keepLines/>
        <w:spacing w:before="480"/>
        <w:jc w:val="center"/>
        <w:outlineLvl w:val="0"/>
        <w:rPr>
          <w:bCs/>
          <w:sz w:val="28"/>
          <w:szCs w:val="28"/>
        </w:rPr>
      </w:pPr>
      <w:r w:rsidRPr="00A35C36">
        <w:rPr>
          <w:b/>
          <w:bCs/>
          <w:sz w:val="28"/>
          <w:szCs w:val="28"/>
        </w:rPr>
        <w:t>ТИПОВАЯ ФОРМА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</w:rPr>
      </w:pPr>
      <w:r w:rsidRPr="00A35C36">
        <w:rPr>
          <w:kern w:val="28"/>
          <w:sz w:val="24"/>
          <w:szCs w:val="24"/>
        </w:rPr>
        <w:t xml:space="preserve">разъяснения субъекту персональных данных юридических последствий отказа предоставить свои персональные данные в связи с поступлением, похождением муниципальной службы в </w:t>
      </w:r>
      <w:r w:rsidR="00B429DF">
        <w:rPr>
          <w:kern w:val="28"/>
          <w:sz w:val="24"/>
          <w:szCs w:val="24"/>
        </w:rPr>
        <w:t>А</w:t>
      </w:r>
      <w:r w:rsidRPr="00A35C36">
        <w:rPr>
          <w:kern w:val="28"/>
          <w:sz w:val="24"/>
          <w:szCs w:val="24"/>
        </w:rPr>
        <w:t xml:space="preserve">дминистрации </w:t>
      </w:r>
      <w:r w:rsidR="00DB7172">
        <w:rPr>
          <w:kern w:val="28"/>
          <w:sz w:val="24"/>
          <w:szCs w:val="24"/>
        </w:rPr>
        <w:t xml:space="preserve">Усть-Кутского муниципального образования </w:t>
      </w:r>
      <w:r w:rsidRPr="00A35C36">
        <w:rPr>
          <w:kern w:val="28"/>
          <w:sz w:val="24"/>
          <w:szCs w:val="24"/>
        </w:rPr>
        <w:t xml:space="preserve"> 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>РАЗЪЯСНЕНИЕ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>ЮРИДИЧЕСКИХ ПОСЛЕДСТВИЙ ОТКАЗА ПРЕДОСТАВИТЬ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>СВОИ ПЕРСОНАЛЬНЫЕ ДАННЫЕ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</w:p>
    <w:p w:rsidR="00A35C36" w:rsidRPr="00A35C36" w:rsidRDefault="00A35C36" w:rsidP="00A35C36">
      <w:pPr>
        <w:widowControl w:val="0"/>
        <w:autoSpaceDE w:val="0"/>
        <w:autoSpaceDN w:val="0"/>
        <w:jc w:val="both"/>
        <w:rPr>
          <w:kern w:val="28"/>
          <w:sz w:val="24"/>
          <w:szCs w:val="24"/>
        </w:rPr>
      </w:pPr>
    </w:p>
    <w:p w:rsidR="00A35C36" w:rsidRPr="00A35C36" w:rsidRDefault="00A35C36" w:rsidP="00A35C36">
      <w:pPr>
        <w:widowControl w:val="0"/>
        <w:autoSpaceDE w:val="0"/>
        <w:autoSpaceDN w:val="0"/>
        <w:jc w:val="both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>Мне, ________________________________________________________________________,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16"/>
          <w:szCs w:val="16"/>
        </w:rPr>
      </w:pPr>
      <w:r w:rsidRPr="00A35C36">
        <w:rPr>
          <w:kern w:val="28"/>
          <w:sz w:val="16"/>
          <w:szCs w:val="16"/>
        </w:rPr>
        <w:t>(Ф.И.О.)</w:t>
      </w:r>
    </w:p>
    <w:p w:rsidR="00A35C36" w:rsidRPr="00A35C36" w:rsidRDefault="00A35C36" w:rsidP="00A35C36">
      <w:pPr>
        <w:widowControl w:val="0"/>
        <w:autoSpaceDE w:val="0"/>
        <w:autoSpaceDN w:val="0"/>
        <w:jc w:val="both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>_____________________________________________________________________________,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16"/>
          <w:szCs w:val="16"/>
        </w:rPr>
      </w:pPr>
      <w:r w:rsidRPr="00A35C36">
        <w:rPr>
          <w:kern w:val="28"/>
          <w:sz w:val="16"/>
          <w:szCs w:val="16"/>
        </w:rPr>
        <w:t>(паспортные данные: серия, номер, кем и когда выдан)</w:t>
      </w:r>
    </w:p>
    <w:p w:rsidR="00A35C36" w:rsidRPr="00A35C36" w:rsidRDefault="00A35C36" w:rsidP="00A35C36">
      <w:pPr>
        <w:widowControl w:val="0"/>
        <w:autoSpaceDE w:val="0"/>
        <w:autoSpaceDN w:val="0"/>
        <w:jc w:val="both"/>
        <w:rPr>
          <w:kern w:val="28"/>
          <w:sz w:val="24"/>
          <w:szCs w:val="24"/>
        </w:rPr>
      </w:pPr>
    </w:p>
    <w:p w:rsidR="00A35C36" w:rsidRPr="00A35C36" w:rsidRDefault="00A35C36" w:rsidP="00A35C36">
      <w:pPr>
        <w:widowControl w:val="0"/>
        <w:autoSpaceDE w:val="0"/>
        <w:autoSpaceDN w:val="0"/>
        <w:jc w:val="both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>проживающему (ей) по адресу ___________________________________________________,</w:t>
      </w:r>
    </w:p>
    <w:p w:rsidR="00A35C36" w:rsidRPr="00A35C36" w:rsidRDefault="00A35C36" w:rsidP="00A35C36">
      <w:pPr>
        <w:widowControl w:val="0"/>
        <w:autoSpaceDE w:val="0"/>
        <w:autoSpaceDN w:val="0"/>
        <w:ind w:right="-2"/>
        <w:jc w:val="both"/>
        <w:rPr>
          <w:kern w:val="28"/>
          <w:sz w:val="24"/>
          <w:szCs w:val="24"/>
        </w:rPr>
      </w:pPr>
    </w:p>
    <w:p w:rsidR="00A35C36" w:rsidRPr="00A35C36" w:rsidRDefault="00A35C36" w:rsidP="00A35C36">
      <w:pPr>
        <w:widowControl w:val="0"/>
        <w:autoSpaceDE w:val="0"/>
        <w:autoSpaceDN w:val="0"/>
        <w:ind w:right="-2"/>
        <w:jc w:val="both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 xml:space="preserve">разъяснены  юридические  последствия  отказа предоставить свои персональные данные администрации </w:t>
      </w:r>
      <w:r w:rsidR="00DB7172">
        <w:rPr>
          <w:kern w:val="28"/>
          <w:sz w:val="24"/>
          <w:szCs w:val="24"/>
        </w:rPr>
        <w:t>Усть-Кутского муниципального образования</w:t>
      </w:r>
      <w:r w:rsidRPr="00A35C36">
        <w:rPr>
          <w:kern w:val="28"/>
          <w:sz w:val="24"/>
          <w:szCs w:val="24"/>
        </w:rPr>
        <w:t xml:space="preserve">. </w:t>
      </w:r>
    </w:p>
    <w:p w:rsidR="00A35C36" w:rsidRPr="00A35C36" w:rsidRDefault="00A35C36" w:rsidP="00A35C36">
      <w:pPr>
        <w:widowControl w:val="0"/>
        <w:autoSpaceDE w:val="0"/>
        <w:autoSpaceDN w:val="0"/>
        <w:ind w:right="-2" w:firstLine="708"/>
        <w:jc w:val="both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 xml:space="preserve">В  соответствии  со </w:t>
      </w:r>
      <w:hyperlink r:id="rId5" w:history="1">
        <w:proofErr w:type="spellStart"/>
        <w:r w:rsidRPr="00A35C36">
          <w:rPr>
            <w:kern w:val="28"/>
            <w:sz w:val="24"/>
            <w:szCs w:val="24"/>
          </w:rPr>
          <w:t>ст.ст</w:t>
        </w:r>
        <w:proofErr w:type="spellEnd"/>
        <w:r w:rsidRPr="00A35C36">
          <w:rPr>
            <w:kern w:val="28"/>
            <w:sz w:val="24"/>
            <w:szCs w:val="24"/>
          </w:rPr>
          <w:t>. 16</w:t>
        </w:r>
      </w:hyperlink>
      <w:r w:rsidRPr="00A35C36">
        <w:rPr>
          <w:kern w:val="28"/>
          <w:sz w:val="24"/>
          <w:szCs w:val="24"/>
        </w:rPr>
        <w:t xml:space="preserve">, </w:t>
      </w:r>
      <w:hyperlink r:id="rId6" w:history="1">
        <w:r w:rsidRPr="00A35C36">
          <w:rPr>
            <w:kern w:val="28"/>
            <w:sz w:val="24"/>
            <w:szCs w:val="24"/>
          </w:rPr>
          <w:t>29</w:t>
        </w:r>
      </w:hyperlink>
      <w:r w:rsidRPr="00A35C36">
        <w:rPr>
          <w:kern w:val="28"/>
          <w:sz w:val="24"/>
          <w:szCs w:val="24"/>
        </w:rPr>
        <w:t xml:space="preserve">, </w:t>
      </w:r>
      <w:hyperlink r:id="rId7" w:history="1">
        <w:r w:rsidRPr="00A35C36">
          <w:rPr>
            <w:kern w:val="28"/>
            <w:sz w:val="24"/>
            <w:szCs w:val="24"/>
          </w:rPr>
          <w:t>30</w:t>
        </w:r>
      </w:hyperlink>
      <w:r w:rsidRPr="00A35C36">
        <w:rPr>
          <w:kern w:val="28"/>
          <w:sz w:val="24"/>
          <w:szCs w:val="24"/>
        </w:rPr>
        <w:t xml:space="preserve"> Федерального закона от 02.03.2007 № 25-ФЗ «О муниципальной службе в Российской Федерации» определен  перечень персональных   данных,   которые   субъект   персональных   данных   обязан предоставить  администрации </w:t>
      </w:r>
      <w:r w:rsidR="00DB7172">
        <w:rPr>
          <w:kern w:val="28"/>
          <w:sz w:val="24"/>
          <w:szCs w:val="24"/>
        </w:rPr>
        <w:t>Усть-Кутского муниципального образования</w:t>
      </w:r>
      <w:r w:rsidRPr="00A35C36">
        <w:rPr>
          <w:kern w:val="28"/>
          <w:sz w:val="24"/>
          <w:szCs w:val="24"/>
        </w:rPr>
        <w:t xml:space="preserve"> в связи с поступлением или прохождением муниципальной службы.</w:t>
      </w:r>
    </w:p>
    <w:p w:rsidR="00A35C36" w:rsidRPr="00A35C36" w:rsidRDefault="00A35C36" w:rsidP="00A35C36">
      <w:pPr>
        <w:widowControl w:val="0"/>
        <w:autoSpaceDE w:val="0"/>
        <w:autoSpaceDN w:val="0"/>
        <w:ind w:right="-2" w:firstLine="708"/>
        <w:jc w:val="both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>Без  предоставления  субъектом  персональных  данных  обязательных  для заключения  трудового договора сведений трудовой договор не может быть заключен.</w:t>
      </w:r>
    </w:p>
    <w:p w:rsidR="00A35C36" w:rsidRPr="00A35C36" w:rsidRDefault="00A35C36" w:rsidP="00A35C36">
      <w:pPr>
        <w:widowControl w:val="0"/>
        <w:autoSpaceDE w:val="0"/>
        <w:autoSpaceDN w:val="0"/>
        <w:jc w:val="both"/>
        <w:rPr>
          <w:kern w:val="28"/>
          <w:sz w:val="24"/>
          <w:szCs w:val="24"/>
        </w:rPr>
      </w:pPr>
    </w:p>
    <w:p w:rsidR="00A35C36" w:rsidRPr="00A35C36" w:rsidRDefault="00A35C36" w:rsidP="00A35C36">
      <w:pPr>
        <w:widowControl w:val="0"/>
        <w:autoSpaceDE w:val="0"/>
        <w:autoSpaceDN w:val="0"/>
        <w:jc w:val="both"/>
        <w:rPr>
          <w:kern w:val="28"/>
          <w:sz w:val="24"/>
          <w:szCs w:val="24"/>
        </w:rPr>
      </w:pPr>
      <w:r w:rsidRPr="00A35C36">
        <w:rPr>
          <w:kern w:val="28"/>
          <w:sz w:val="24"/>
          <w:szCs w:val="24"/>
        </w:rPr>
        <w:t xml:space="preserve">«_____» __________ 20___ г.   </w:t>
      </w:r>
      <w:r w:rsidR="00F255D4">
        <w:rPr>
          <w:kern w:val="28"/>
          <w:sz w:val="24"/>
          <w:szCs w:val="24"/>
        </w:rPr>
        <w:t xml:space="preserve">  </w:t>
      </w:r>
      <w:r w:rsidRPr="00A35C36">
        <w:rPr>
          <w:kern w:val="28"/>
          <w:sz w:val="24"/>
          <w:szCs w:val="24"/>
        </w:rPr>
        <w:t xml:space="preserve">  _______________      </w:t>
      </w:r>
      <w:r w:rsidR="00F255D4">
        <w:rPr>
          <w:kern w:val="28"/>
          <w:sz w:val="24"/>
          <w:szCs w:val="24"/>
        </w:rPr>
        <w:t xml:space="preserve">        </w:t>
      </w:r>
      <w:r w:rsidRPr="00A35C36">
        <w:rPr>
          <w:kern w:val="28"/>
          <w:sz w:val="24"/>
          <w:szCs w:val="24"/>
        </w:rPr>
        <w:t>________________________</w:t>
      </w:r>
    </w:p>
    <w:p w:rsidR="00A35C36" w:rsidRPr="00A35C36" w:rsidRDefault="00A35C36" w:rsidP="00A35C36">
      <w:pPr>
        <w:widowControl w:val="0"/>
        <w:autoSpaceDE w:val="0"/>
        <w:autoSpaceDN w:val="0"/>
        <w:jc w:val="center"/>
        <w:rPr>
          <w:kern w:val="28"/>
          <w:sz w:val="16"/>
          <w:szCs w:val="16"/>
        </w:rPr>
      </w:pPr>
      <w:r w:rsidRPr="00A35C36">
        <w:rPr>
          <w:kern w:val="28"/>
          <w:sz w:val="16"/>
          <w:szCs w:val="16"/>
        </w:rPr>
        <w:t xml:space="preserve">              </w:t>
      </w:r>
      <w:r w:rsidR="00F255D4">
        <w:rPr>
          <w:kern w:val="28"/>
          <w:sz w:val="16"/>
          <w:szCs w:val="16"/>
        </w:rPr>
        <w:t xml:space="preserve">                                  </w:t>
      </w:r>
      <w:r w:rsidRPr="00A35C36">
        <w:rPr>
          <w:kern w:val="28"/>
          <w:sz w:val="16"/>
          <w:szCs w:val="16"/>
        </w:rPr>
        <w:t xml:space="preserve"> (подпись)                                  </w:t>
      </w:r>
      <w:r w:rsidR="00F255D4">
        <w:rPr>
          <w:kern w:val="28"/>
          <w:sz w:val="16"/>
          <w:szCs w:val="16"/>
        </w:rPr>
        <w:t xml:space="preserve"> </w:t>
      </w:r>
      <w:r w:rsidRPr="00A35C36">
        <w:rPr>
          <w:kern w:val="28"/>
          <w:sz w:val="16"/>
          <w:szCs w:val="16"/>
        </w:rPr>
        <w:t xml:space="preserve">          </w:t>
      </w:r>
      <w:r w:rsidR="00F255D4">
        <w:rPr>
          <w:kern w:val="28"/>
          <w:sz w:val="16"/>
          <w:szCs w:val="16"/>
        </w:rPr>
        <w:t xml:space="preserve">              </w:t>
      </w:r>
      <w:r w:rsidRPr="00A35C36">
        <w:rPr>
          <w:kern w:val="28"/>
          <w:sz w:val="16"/>
          <w:szCs w:val="16"/>
        </w:rPr>
        <w:t>(Ф.И.О)</w:t>
      </w:r>
      <w:r w:rsidRPr="00A35C36">
        <w:rPr>
          <w:kern w:val="28"/>
          <w:sz w:val="24"/>
          <w:szCs w:val="24"/>
        </w:rPr>
        <w:t xml:space="preserve">                      </w:t>
      </w:r>
    </w:p>
    <w:p w:rsidR="00A35C36" w:rsidRPr="00A35C36" w:rsidRDefault="00A35C36" w:rsidP="00A35C36">
      <w:pPr>
        <w:jc w:val="both"/>
        <w:rPr>
          <w:sz w:val="26"/>
          <w:szCs w:val="26"/>
        </w:rPr>
      </w:pPr>
    </w:p>
    <w:p w:rsidR="004165EE" w:rsidRPr="004165EE" w:rsidRDefault="004165EE" w:rsidP="004165EE">
      <w:pPr>
        <w:ind w:firstLine="709"/>
        <w:jc w:val="both"/>
        <w:rPr>
          <w:sz w:val="26"/>
          <w:szCs w:val="26"/>
        </w:rPr>
      </w:pPr>
    </w:p>
    <w:p w:rsidR="0059403C" w:rsidRDefault="0059403C" w:rsidP="0059403C">
      <w:pPr>
        <w:jc w:val="both"/>
        <w:rPr>
          <w:szCs w:val="26"/>
        </w:rPr>
      </w:pPr>
    </w:p>
    <w:p w:rsidR="0059403C" w:rsidRPr="00F458A7" w:rsidRDefault="0059403C" w:rsidP="0059403C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4165EE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4165E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8E2802" w:rsidRDefault="008E2802" w:rsidP="00614D2F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20332D"/>
    <w:rsid w:val="00277886"/>
    <w:rsid w:val="004165EE"/>
    <w:rsid w:val="00535A8A"/>
    <w:rsid w:val="0059403C"/>
    <w:rsid w:val="00614D2F"/>
    <w:rsid w:val="008E2802"/>
    <w:rsid w:val="00A35C36"/>
    <w:rsid w:val="00A36AA0"/>
    <w:rsid w:val="00B429DF"/>
    <w:rsid w:val="00D277C6"/>
    <w:rsid w:val="00D571B0"/>
    <w:rsid w:val="00DB7172"/>
    <w:rsid w:val="00F2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3F00"/>
  <w15:docId w15:val="{546F3461-844C-4666-8503-D70B7039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Стиль приложения 1."/>
    <w:basedOn w:val="a1"/>
    <w:link w:val="14"/>
    <w:rsid w:val="0059403C"/>
    <w:pPr>
      <w:numPr>
        <w:numId w:val="1"/>
      </w:numPr>
      <w:tabs>
        <w:tab w:val="clear" w:pos="567"/>
        <w:tab w:val="num" w:pos="1134"/>
      </w:tabs>
      <w:ind w:firstLine="709"/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4">
    <w:name w:val="Стиль приложения 1. Знак"/>
    <w:link w:val="12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1"/>
    <w:uiPriority w:val="34"/>
    <w:qFormat/>
    <w:rsid w:val="00D277C6"/>
    <w:pPr>
      <w:ind w:left="720"/>
      <w:contextualSpacing/>
    </w:pPr>
  </w:style>
  <w:style w:type="paragraph" w:customStyle="1" w:styleId="1">
    <w:name w:val="Стиль 1."/>
    <w:basedOn w:val="a1"/>
    <w:rsid w:val="00535A8A"/>
    <w:pPr>
      <w:numPr>
        <w:numId w:val="5"/>
      </w:numPr>
      <w:jc w:val="both"/>
    </w:pPr>
    <w:rPr>
      <w:sz w:val="26"/>
    </w:rPr>
  </w:style>
  <w:style w:type="paragraph" w:customStyle="1" w:styleId="11">
    <w:name w:val="Стиль 1.1."/>
    <w:basedOn w:val="a1"/>
    <w:rsid w:val="00535A8A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1.1.1."/>
    <w:basedOn w:val="a1"/>
    <w:rsid w:val="00535A8A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535A8A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535A8A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535A8A"/>
    <w:pPr>
      <w:numPr>
        <w:ilvl w:val="5"/>
        <w:numId w:val="5"/>
      </w:numPr>
      <w:jc w:val="both"/>
    </w:pPr>
    <w:rPr>
      <w:sz w:val="26"/>
    </w:rPr>
  </w:style>
  <w:style w:type="paragraph" w:styleId="a6">
    <w:name w:val="Balloon Text"/>
    <w:basedOn w:val="a1"/>
    <w:link w:val="a7"/>
    <w:uiPriority w:val="99"/>
    <w:semiHidden/>
    <w:unhideWhenUsed/>
    <w:rsid w:val="00416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16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DF5E12CE6E40F9DC532B8D71F9CC7E703734ACF9BD0824E4C8BA668F2DFB26A7DB8E6F8D44D7ABk2H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DF5E12CE6E40F9DC532B8D71F9CC7E703734ACF9BD0824E4C8BA668F2DFB26A7DB8E6F8D44D7ABk2HAE" TargetMode="External"/><Relationship Id="rId5" Type="http://schemas.openxmlformats.org/officeDocument/2006/relationships/hyperlink" Target="consultantplus://offline/ref=45DF5E12CE6E40F9DC532B8D71F9CC7E703734ACF9BD0824E4C8BA668F2DFB26A7DB8E6F8D44D4ACk2H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6</cp:revision>
  <cp:lastPrinted>2017-06-19T00:59:00Z</cp:lastPrinted>
  <dcterms:created xsi:type="dcterms:W3CDTF">2017-06-19T01:31:00Z</dcterms:created>
  <dcterms:modified xsi:type="dcterms:W3CDTF">2017-07-03T02:15:00Z</dcterms:modified>
</cp:coreProperties>
</file>